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EA0" w:rsidRPr="00950EA0" w:rsidRDefault="002B73EA" w:rsidP="00950EA0">
      <w:pPr>
        <w:rPr>
          <w:b/>
          <w:caps/>
        </w:rPr>
      </w:pPr>
      <w:r>
        <w:rPr>
          <w:b/>
          <w:caps/>
        </w:rPr>
        <w:t>Reading 6</w:t>
      </w:r>
      <w:r w:rsidR="00950EA0" w:rsidRPr="00950EA0">
        <w:rPr>
          <w:b/>
          <w:caps/>
        </w:rPr>
        <w:t xml:space="preserve">: </w:t>
      </w:r>
      <w:r>
        <w:rPr>
          <w:b/>
          <w:caps/>
        </w:rPr>
        <w:t>WOMEN IN THE HOUSEHOLD ECONOMY (1709</w:t>
      </w:r>
      <w:r w:rsidR="00950EA0" w:rsidRPr="00950EA0">
        <w:rPr>
          <w:b/>
          <w:caps/>
        </w:rPr>
        <w:t>)</w:t>
      </w:r>
    </w:p>
    <w:p w:rsidR="00950EA0" w:rsidRDefault="00950EA0" w:rsidP="00950EA0"/>
    <w:p w:rsidR="00950EA0" w:rsidRDefault="005348DB" w:rsidP="00950EA0">
      <w:r>
        <w:t>John Lawson was an English naturalist who visited Carolina in 1700. While there, he travelled, studied the natural environment, and interacted with Native Americans. He later wrote about his experience.</w:t>
      </w:r>
    </w:p>
    <w:p w:rsidR="00950EA0" w:rsidRDefault="00950EA0" w:rsidP="00950EA0">
      <w:pPr>
        <w:pStyle w:val="NormalWeb"/>
        <w:pBdr>
          <w:bottom w:val="single" w:sz="12" w:space="1" w:color="auto"/>
        </w:pBdr>
        <w:spacing w:before="0" w:beforeAutospacing="0" w:after="0" w:afterAutospacing="0"/>
      </w:pPr>
    </w:p>
    <w:p w:rsidR="00950EA0" w:rsidRPr="009E7902" w:rsidRDefault="00950EA0" w:rsidP="00950EA0">
      <w:pPr>
        <w:pStyle w:val="NormalWeb"/>
        <w:pBdr>
          <w:bottom w:val="single" w:sz="12" w:space="1" w:color="auto"/>
        </w:pBdr>
        <w:spacing w:before="0" w:beforeAutospacing="0" w:after="0" w:afterAutospacing="0"/>
      </w:pPr>
      <w:r w:rsidRPr="00950EA0">
        <w:t xml:space="preserve">Source: </w:t>
      </w:r>
      <w:r w:rsidR="002B73EA">
        <w:t xml:space="preserve">John Lawson, </w:t>
      </w:r>
      <w:r w:rsidR="002B73EA" w:rsidRPr="002B73EA">
        <w:rPr>
          <w:i/>
        </w:rPr>
        <w:t>A New Voyage to Carolina</w:t>
      </w:r>
      <w:r w:rsidRPr="00950EA0">
        <w:t xml:space="preserve"> (</w:t>
      </w:r>
      <w:r w:rsidR="002B73EA">
        <w:t>London, 1709</w:t>
      </w:r>
      <w:r>
        <w:t xml:space="preserve">), </w:t>
      </w:r>
      <w:r w:rsidR="002B73EA">
        <w:t>84-85.</w:t>
      </w:r>
      <w:r>
        <w:rPr>
          <w:rStyle w:val="apple-style-span"/>
        </w:rPr>
        <w:br/>
      </w:r>
    </w:p>
    <w:p w:rsidR="00950EA0" w:rsidRDefault="00950EA0" w:rsidP="005348DB">
      <w:r>
        <w:br/>
      </w:r>
      <w:r w:rsidR="005348DB">
        <w:t>The women are the most industrious sex in that place, and, by their good housewifery, make a great deal of cloth of their own cotton, wool and flax; some of them keeping their families (though large) very decently appareled, both with linens and woolens, so that they have no occasion to run into the merchant’s debt, or lay their money out on stores for clothing….</w:t>
      </w:r>
    </w:p>
    <w:p w:rsidR="005348DB" w:rsidRDefault="005348DB" w:rsidP="005348DB"/>
    <w:p w:rsidR="005348DB" w:rsidRDefault="005348DB" w:rsidP="005348DB">
      <w:r>
        <w:t>They marry very young; some at thirteen or fourteen; and she that stays till twenty, is reckoned a stale maid; which is very indifferent character in that warm country. The women are very fruitful; most houses being full of little ones. It has been observed, that women long married, and without children, in other places, have removed to Carolina, and become joyful mothers. They have very easy travail in their child-bearing, in which they are so happy, as seldom to miscarry….</w:t>
      </w:r>
    </w:p>
    <w:p w:rsidR="005348DB" w:rsidRDefault="005348DB" w:rsidP="005348DB"/>
    <w:p w:rsidR="005348DB" w:rsidRDefault="005348DB" w:rsidP="005348DB">
      <w:r>
        <w:t xml:space="preserve">Many of the women are very handy in canoes, and will manage them with great dexterity and skill, which they become accustomed to in this watery country. They are ready to help their husbands in any servile work, as planting, when the season of the weather requires expedition; pride seldom banishing good housewifery. The girls are not bred up to the [spinning] wheel and sewing only; but the dairy and affairs of the house they are very well acquainted withal; so that you shall see them, whilst very young, manage their business with a great deal of conduct and alacrity. The children of both sexes are very docile, and learn </w:t>
      </w:r>
      <w:proofErr w:type="spellStart"/>
      <w:r>
        <w:t>any thing</w:t>
      </w:r>
      <w:proofErr w:type="spellEnd"/>
      <w:r>
        <w:t xml:space="preserve"> with a great deal of Ease and method; and those</w:t>
      </w:r>
      <w:r w:rsidR="007A6885">
        <w:t xml:space="preserve"> that have the advantages of education, write good hands, and prove good accountants, which is most coveted, and indeed most necessary in these parts.</w:t>
      </w:r>
    </w:p>
    <w:p w:rsidR="00950EA0" w:rsidRDefault="00950EA0" w:rsidP="00950EA0">
      <w:pPr>
        <w:pStyle w:val="NormalWeb"/>
        <w:pBdr>
          <w:bottom w:val="single" w:sz="12" w:space="1" w:color="auto"/>
        </w:pBdr>
        <w:spacing w:before="0" w:beforeAutospacing="0" w:after="0" w:afterAutospacing="0"/>
      </w:pPr>
    </w:p>
    <w:p w:rsidR="005348DB" w:rsidRDefault="00950EA0" w:rsidP="00E045C8">
      <w:r>
        <w:br/>
      </w:r>
      <w:bookmarkStart w:id="0" w:name="_GoBack"/>
      <w:bookmarkEnd w:id="0"/>
    </w:p>
    <w:sectPr w:rsidR="005348DB" w:rsidSect="00A52CB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1C76"/>
    <w:multiLevelType w:val="hybridMultilevel"/>
    <w:tmpl w:val="D53AB458"/>
    <w:lvl w:ilvl="0" w:tplc="B79C6A6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33A66"/>
    <w:multiLevelType w:val="hybridMultilevel"/>
    <w:tmpl w:val="620C04E2"/>
    <w:lvl w:ilvl="0" w:tplc="CDAE2164">
      <w:start w:val="10"/>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A0"/>
    <w:rsid w:val="002B73EA"/>
    <w:rsid w:val="005348DB"/>
    <w:rsid w:val="007A6885"/>
    <w:rsid w:val="00950EA0"/>
    <w:rsid w:val="00A52CB5"/>
    <w:rsid w:val="00B972EC"/>
    <w:rsid w:val="00E045C8"/>
    <w:rsid w:val="00E1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593F2-40C5-4BA7-BB0B-781B7161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EA0"/>
    <w:pPr>
      <w:spacing w:before="100" w:beforeAutospacing="1" w:after="100" w:afterAutospacing="1"/>
    </w:pPr>
    <w:rPr>
      <w:rFonts w:eastAsia="Times New Roman"/>
    </w:rPr>
  </w:style>
  <w:style w:type="character" w:customStyle="1" w:styleId="apple-converted-space">
    <w:name w:val="apple-converted-space"/>
    <w:basedOn w:val="DefaultParagraphFont"/>
    <w:rsid w:val="00950EA0"/>
  </w:style>
  <w:style w:type="character" w:customStyle="1" w:styleId="apple-style-span">
    <w:name w:val="apple-style-span"/>
    <w:basedOn w:val="DefaultParagraphFont"/>
    <w:rsid w:val="00950EA0"/>
  </w:style>
  <w:style w:type="paragraph" w:styleId="ListParagraph">
    <w:name w:val="List Paragraph"/>
    <w:basedOn w:val="Normal"/>
    <w:uiPriority w:val="34"/>
    <w:qFormat/>
    <w:rsid w:val="00950EA0"/>
    <w:pPr>
      <w:ind w:left="720"/>
      <w:contextualSpacing/>
    </w:pPr>
  </w:style>
  <w:style w:type="paragraph" w:styleId="BalloonText">
    <w:name w:val="Balloon Text"/>
    <w:basedOn w:val="Normal"/>
    <w:link w:val="BalloonTextChar"/>
    <w:uiPriority w:val="99"/>
    <w:semiHidden/>
    <w:unhideWhenUsed/>
    <w:rsid w:val="00E04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Northwest Missouri State University</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Ford,Elyssa B</dc:creator>
  <cp:lastModifiedBy>Ford,Elyssa B (Faculty)</cp:lastModifiedBy>
  <cp:revision>4</cp:revision>
  <cp:lastPrinted>2016-08-28T22:41:00Z</cp:lastPrinted>
  <dcterms:created xsi:type="dcterms:W3CDTF">2016-08-28T21:06:00Z</dcterms:created>
  <dcterms:modified xsi:type="dcterms:W3CDTF">2016-08-28T22:41:00Z</dcterms:modified>
</cp:coreProperties>
</file>